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272" w:rsidRPr="00CE1272" w:rsidRDefault="00CE1272" w:rsidP="00CE1272">
      <w:pPr>
        <w:spacing w:line="0" w:lineRule="atLeast"/>
        <w:rPr>
          <w:rFonts w:ascii="標楷體" w:eastAsia="標楷體" w:hAnsi="標楷體"/>
          <w:sz w:val="32"/>
        </w:rPr>
      </w:pPr>
      <w:r w:rsidRPr="00CE1272">
        <w:rPr>
          <w:rFonts w:ascii="標楷體" w:eastAsia="標楷體" w:hAnsi="標楷體" w:hint="eastAsia"/>
          <w:sz w:val="32"/>
        </w:rPr>
        <w:t>1.除有通行證外，汽車不入校。</w:t>
      </w:r>
    </w:p>
    <w:p w:rsidR="00CE1272" w:rsidRPr="00CE1272" w:rsidRDefault="00CE1272" w:rsidP="00CE1272">
      <w:pPr>
        <w:spacing w:line="0" w:lineRule="atLeast"/>
        <w:rPr>
          <w:rFonts w:ascii="標楷體" w:eastAsia="標楷體" w:hAnsi="標楷體"/>
          <w:sz w:val="32"/>
        </w:rPr>
      </w:pPr>
      <w:r w:rsidRPr="00CE1272">
        <w:rPr>
          <w:rFonts w:ascii="標楷體" w:eastAsia="標楷體" w:hAnsi="標楷體" w:hint="eastAsia"/>
          <w:sz w:val="32"/>
        </w:rPr>
        <w:t>2.建議家長不陪考，家長休息區位置在活動中心。</w:t>
      </w:r>
    </w:p>
    <w:p w:rsidR="00CE1272" w:rsidRPr="00CE1272" w:rsidRDefault="00CE1272" w:rsidP="00CE1272">
      <w:pPr>
        <w:spacing w:line="0" w:lineRule="atLeast"/>
        <w:rPr>
          <w:rFonts w:ascii="標楷體" w:eastAsia="標楷體" w:hAnsi="標楷體"/>
          <w:sz w:val="32"/>
        </w:rPr>
      </w:pPr>
      <w:r w:rsidRPr="00CE1272">
        <w:rPr>
          <w:rFonts w:ascii="標楷體" w:eastAsia="標楷體" w:hAnsi="標楷體" w:hint="eastAsia"/>
          <w:sz w:val="32"/>
        </w:rPr>
        <w:t>3.來：校門口易賭塞，請提醒孩子下車就離開</w:t>
      </w:r>
    </w:p>
    <w:p w:rsidR="00F35CF2" w:rsidRPr="00CE1272" w:rsidRDefault="00CE1272" w:rsidP="00CE1272">
      <w:pPr>
        <w:spacing w:line="0" w:lineRule="atLeast"/>
        <w:rPr>
          <w:rFonts w:ascii="標楷體" w:eastAsia="標楷體" w:hAnsi="標楷體"/>
          <w:sz w:val="32"/>
        </w:rPr>
      </w:pPr>
      <w:r w:rsidRPr="00CE1272">
        <w:rPr>
          <w:rFonts w:ascii="標楷體" w:eastAsia="標楷體" w:hAnsi="標楷體" w:hint="eastAsia"/>
          <w:sz w:val="32"/>
        </w:rPr>
        <w:t>4.回：考後盡量和孩子約在吳鳳南路7-</w:t>
      </w:r>
      <w:r w:rsidR="004E1916">
        <w:rPr>
          <w:rFonts w:ascii="標楷體" w:eastAsia="標楷體" w:hAnsi="標楷體" w:hint="eastAsia"/>
          <w:sz w:val="32"/>
        </w:rPr>
        <w:t>11</w:t>
      </w:r>
      <w:bookmarkStart w:id="0" w:name="_GoBack"/>
      <w:bookmarkEnd w:id="0"/>
      <w:r w:rsidRPr="00CE1272">
        <w:rPr>
          <w:rFonts w:ascii="標楷體" w:eastAsia="標楷體" w:hAnsi="標楷體" w:hint="eastAsia"/>
          <w:sz w:val="32"/>
        </w:rPr>
        <w:t>。</w:t>
      </w:r>
    </w:p>
    <w:sectPr w:rsidR="00F35CF2" w:rsidRPr="00CE12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CEE" w:rsidRDefault="00A20CEE" w:rsidP="00E349B0">
      <w:r>
        <w:separator/>
      </w:r>
    </w:p>
  </w:endnote>
  <w:endnote w:type="continuationSeparator" w:id="0">
    <w:p w:rsidR="00A20CEE" w:rsidRDefault="00A20CEE" w:rsidP="00E3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CEE" w:rsidRDefault="00A20CEE" w:rsidP="00E349B0">
      <w:r>
        <w:separator/>
      </w:r>
    </w:p>
  </w:footnote>
  <w:footnote w:type="continuationSeparator" w:id="0">
    <w:p w:rsidR="00A20CEE" w:rsidRDefault="00A20CEE" w:rsidP="00E34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72"/>
    <w:rsid w:val="004E1916"/>
    <w:rsid w:val="00A20CEE"/>
    <w:rsid w:val="00CE1272"/>
    <w:rsid w:val="00E349B0"/>
    <w:rsid w:val="00F3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BD7CD"/>
  <w15:chartTrackingRefBased/>
  <w15:docId w15:val="{7AFDD282-3F65-4B23-8B0F-67471A80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49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4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49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2023-06-29T02:48:00Z</dcterms:created>
  <dcterms:modified xsi:type="dcterms:W3CDTF">2023-06-29T02:48:00Z</dcterms:modified>
</cp:coreProperties>
</file>